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98E98" w14:textId="0C2217F4" w:rsidR="001E5D28" w:rsidRPr="00E92C2B" w:rsidRDefault="001E5D28" w:rsidP="00B45CE3">
      <w:pPr>
        <w:spacing w:after="0" w:line="240" w:lineRule="auto"/>
        <w:jc w:val="right"/>
        <w:rPr>
          <w:rFonts w:ascii="Calibri Light" w:eastAsia="Times New Roman" w:hAnsi="Calibri Light" w:cs="Calibri Light"/>
          <w:sz w:val="20"/>
          <w:szCs w:val="20"/>
        </w:rPr>
      </w:pPr>
      <w:r w:rsidRPr="001E5D28">
        <w:rPr>
          <w:rFonts w:ascii="Calibri Light" w:eastAsia="Times New Roman" w:hAnsi="Calibri Light" w:cs="Calibri Light"/>
          <w:sz w:val="20"/>
          <w:szCs w:val="20"/>
        </w:rPr>
        <w:t>Załącznik nr 3 – oświadczenie wykonawcy</w:t>
      </w:r>
    </w:p>
    <w:p w14:paraId="758F8076" w14:textId="77777777" w:rsidR="00B45CE3" w:rsidRDefault="00B45CE3" w:rsidP="001E5D28">
      <w:pPr>
        <w:spacing w:after="120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</w:p>
    <w:p w14:paraId="61B02F6A" w14:textId="6417867E" w:rsidR="001E5D28" w:rsidRPr="001E5D28" w:rsidRDefault="001E5D28" w:rsidP="001E5D28">
      <w:pPr>
        <w:spacing w:after="120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  <w:r w:rsidRPr="001E5D28">
        <w:rPr>
          <w:rFonts w:ascii="Calibri Light" w:eastAsia="Times New Roman" w:hAnsi="Calibri Light" w:cs="Calibri Light"/>
          <w:b/>
          <w:sz w:val="24"/>
          <w:szCs w:val="24"/>
        </w:rPr>
        <w:t>Oświadczenie wykonawcy</w:t>
      </w:r>
    </w:p>
    <w:p w14:paraId="10F8A9CF" w14:textId="12FD9C92" w:rsidR="001E5D28" w:rsidRPr="00B45CE3" w:rsidRDefault="001E5D28" w:rsidP="00B45CE3">
      <w:pPr>
        <w:spacing w:line="240" w:lineRule="auto"/>
        <w:jc w:val="center"/>
        <w:rPr>
          <w:rFonts w:ascii="Calibri Light" w:eastAsia="Calibri" w:hAnsi="Calibri Light" w:cs="Calibri Light"/>
          <w:caps/>
          <w:sz w:val="24"/>
          <w:szCs w:val="24"/>
        </w:rPr>
      </w:pPr>
      <w:r w:rsidRPr="001E5D28">
        <w:rPr>
          <w:rFonts w:ascii="Calibri Light" w:eastAsia="Calibri" w:hAnsi="Calibri Light" w:cs="Calibri Light"/>
          <w:sz w:val="24"/>
          <w:szCs w:val="24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2E971236" w14:textId="77777777" w:rsidR="001E5D28" w:rsidRPr="001E5D28" w:rsidRDefault="001E5D28" w:rsidP="001E5D28">
      <w:pPr>
        <w:spacing w:after="0" w:line="240" w:lineRule="auto"/>
        <w:jc w:val="both"/>
        <w:rPr>
          <w:rFonts w:ascii="Calibri Light" w:eastAsia="Times New Roman" w:hAnsi="Calibri Light" w:cs="Calibri Light"/>
          <w:b/>
        </w:rPr>
      </w:pPr>
      <w:r w:rsidRPr="001E5D28">
        <w:rPr>
          <w:rFonts w:ascii="Calibri Light" w:eastAsia="Times New Roman" w:hAnsi="Calibri Light" w:cs="Calibri Light"/>
          <w:b/>
        </w:rPr>
        <w:t>Oświadczam, co następuje:</w:t>
      </w:r>
    </w:p>
    <w:p w14:paraId="74A27B4E" w14:textId="77777777" w:rsidR="001E5D28" w:rsidRPr="001E5D28" w:rsidRDefault="001E5D28" w:rsidP="001E5D28">
      <w:pPr>
        <w:spacing w:after="0" w:line="240" w:lineRule="auto"/>
        <w:jc w:val="both"/>
        <w:rPr>
          <w:rFonts w:ascii="Calibri Light" w:eastAsia="Times New Roman" w:hAnsi="Calibri Light" w:cs="Calibri Light"/>
        </w:rPr>
      </w:pPr>
    </w:p>
    <w:p w14:paraId="44A36C7B" w14:textId="266C57F8" w:rsidR="001E5D28" w:rsidRPr="001E5D28" w:rsidRDefault="001E5D28" w:rsidP="00B45CE3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Nie zachodzą wobec mnie jakiekolwiek przesłanki lub okoliczności wykluczenia wskazane w art. 7 ust. 1 ustawy z dnia 13.04.2022 r. o szczególnych rozwiązaniach w zakresie przeciwdziałania wspieraniu agresji na Ukrainę oraz służących ochronie bezpieczeństwa narodowego*.</w:t>
      </w:r>
    </w:p>
    <w:p w14:paraId="4C857D7B" w14:textId="77777777" w:rsidR="001E5D28" w:rsidRPr="001E5D28" w:rsidRDefault="001E5D28" w:rsidP="001E5D28">
      <w:pPr>
        <w:pStyle w:val="Normalny1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</w:rPr>
        <w:t>PODPIS WYKONAWCY:</w:t>
      </w:r>
    </w:p>
    <w:tbl>
      <w:tblPr>
        <w:tblStyle w:val="TableNormal1"/>
        <w:tblW w:w="1055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830"/>
        <w:gridCol w:w="2111"/>
        <w:gridCol w:w="2111"/>
        <w:gridCol w:w="2534"/>
        <w:gridCol w:w="1407"/>
      </w:tblGrid>
      <w:tr w:rsidR="001E5D28" w:rsidRPr="001E5D28" w14:paraId="2AFCC28C" w14:textId="77777777" w:rsidTr="00841BA0">
        <w:trPr>
          <w:trHeight w:val="1407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382BA682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7D9FA65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  <w:p w14:paraId="70BE0F28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4658558F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Nazwiska i imiona osób upoważnionych do podpisania niniejszej oferty w imieniu 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45D73BA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Podpisy osób upoważnionych do podpisania niniejszej oferty w imieniu Wykonawców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6D18FE76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Pieczęć Wykonawcy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72E6F1EB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Miejscowość </w:t>
            </w:r>
          </w:p>
          <w:p w14:paraId="20DBCAB8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data</w:t>
            </w:r>
          </w:p>
        </w:tc>
      </w:tr>
      <w:tr w:rsidR="001E5D28" w:rsidRPr="001E5D28" w14:paraId="4309B538" w14:textId="77777777" w:rsidTr="00EB71EF">
        <w:trPr>
          <w:trHeight w:val="1338"/>
        </w:trPr>
        <w:tc>
          <w:tcPr>
            <w:tcW w:w="563" w:type="dxa"/>
            <w:shd w:val="clear" w:color="auto" w:fill="FFFFFF" w:themeFill="background1"/>
          </w:tcPr>
          <w:p w14:paraId="3DC0363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830" w:type="dxa"/>
            <w:shd w:val="clear" w:color="auto" w:fill="FFFFFF" w:themeFill="background1"/>
          </w:tcPr>
          <w:p w14:paraId="11EC04FE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26883C2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53792ACA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534" w:type="dxa"/>
            <w:shd w:val="clear" w:color="auto" w:fill="FFFFFF" w:themeFill="background1"/>
          </w:tcPr>
          <w:p w14:paraId="6A6B7A2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383ACE5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</w:tr>
    </w:tbl>
    <w:p w14:paraId="10880985" w14:textId="77777777" w:rsidR="00EB71EF" w:rsidRDefault="00EB71EF" w:rsidP="001E5D28">
      <w:p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6EDE45BA" w14:textId="77777777" w:rsidR="00EB71EF" w:rsidRDefault="00EB71EF" w:rsidP="001E5D28">
      <w:p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57E8CA52" w14:textId="4DE1EA17" w:rsidR="001E5D28" w:rsidRPr="00EB71EF" w:rsidRDefault="001E5D28" w:rsidP="001E5D28">
      <w:pPr>
        <w:spacing w:after="0" w:line="240" w:lineRule="auto"/>
        <w:jc w:val="both"/>
        <w:rPr>
          <w:rFonts w:ascii="Calibri Light" w:eastAsia="Calibri" w:hAnsi="Calibri Light" w:cs="Calibri Light"/>
          <w:color w:val="222222"/>
          <w:sz w:val="20"/>
          <w:szCs w:val="20"/>
        </w:rPr>
      </w:pPr>
      <w:r w:rsidRPr="00EB71EF">
        <w:rPr>
          <w:rFonts w:ascii="Calibri Light" w:eastAsia="Times New Roman" w:hAnsi="Calibri Light" w:cs="Calibri Light"/>
          <w:sz w:val="20"/>
          <w:szCs w:val="20"/>
        </w:rPr>
        <w:t>*</w:t>
      </w:r>
      <w:r w:rsidRPr="00EB71EF">
        <w:rPr>
          <w:rFonts w:ascii="Calibri Light" w:eastAsia="Calibri" w:hAnsi="Calibri Light" w:cs="Calibri Light"/>
          <w:color w:val="222222"/>
          <w:sz w:val="20"/>
          <w:szCs w:val="20"/>
        </w:rPr>
        <w:t xml:space="preserve"> Zgodnie z treścią art. 7 ust. 1 ustawy z dnia 13 kwietnia 2022 r. </w:t>
      </w:r>
      <w:r w:rsidRPr="00EB71EF">
        <w:rPr>
          <w:rFonts w:ascii="Calibri Light" w:eastAsia="Calibri" w:hAnsi="Calibri Light" w:cs="Calibri Light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EB71EF">
        <w:rPr>
          <w:rFonts w:ascii="Calibri Light" w:eastAsia="Calibri" w:hAnsi="Calibri Light" w:cs="Calibri Light"/>
          <w:color w:val="222222"/>
          <w:sz w:val="20"/>
          <w:szCs w:val="20"/>
        </w:rPr>
        <w:t xml:space="preserve">z 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postępowania o udzielenie zamówienia publicznego lub konkursu prowadzonego na podstawie ustawy Pzp wyklucza się:</w:t>
      </w:r>
    </w:p>
    <w:p w14:paraId="18A68D6C" w14:textId="77777777" w:rsidR="001E5D28" w:rsidRPr="00EB71EF" w:rsidRDefault="001E5D28" w:rsidP="001E5D28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  <w:color w:val="222222"/>
          <w:sz w:val="20"/>
          <w:szCs w:val="20"/>
        </w:rPr>
      </w:pP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1) wykonawcę oraz uczestnika konkursu wymienionego w wykazach określonych w rozporządzeniu 765/2006 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br/>
        <w:t>i rozporządzeniu 269/2014 albo wpisanego na listę na podstawie decyzji w sprawie wpisu na listę rozstrzygającej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br/>
        <w:t xml:space="preserve"> o zastosowaniu środka, o którym mowa w art. 1 pkt 3;</w:t>
      </w:r>
    </w:p>
    <w:p w14:paraId="488C35B6" w14:textId="77777777" w:rsidR="001E5D28" w:rsidRPr="00EB71EF" w:rsidRDefault="001E5D28" w:rsidP="001E5D28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  <w:color w:val="222222"/>
          <w:sz w:val="20"/>
          <w:szCs w:val="20"/>
        </w:rPr>
      </w:pP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2)wykonawcę oraz uczestnika konkursu, którego beneficjentem rzeczywistym w rozumieniu ustawy z dnia 1 marca 2018 r. o przeciwdziałaniu praniu pieniędzy oraz finansowaniu terroryzmu (Dz. U. z 2022 r. poz. 593, z późn. zm. 7 )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08734D4" w14:textId="3A8F1871" w:rsidR="001E5D28" w:rsidRPr="00EB71EF" w:rsidRDefault="001E5D28" w:rsidP="00E92C2B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  <w:color w:val="222222"/>
          <w:sz w:val="20"/>
          <w:szCs w:val="20"/>
        </w:rPr>
        <w:sectPr w:rsidR="001E5D28" w:rsidRPr="00EB71EF" w:rsidSect="00841BA0">
          <w:headerReference w:type="default" r:id="rId7"/>
          <w:pgSz w:w="11906" w:h="16838"/>
          <w:pgMar w:top="964" w:right="1133" w:bottom="1417" w:left="1134" w:header="284" w:footer="708" w:gutter="0"/>
          <w:cols w:space="708"/>
          <w:docGrid w:linePitch="360"/>
        </w:sectPr>
      </w:pP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3) 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B45CE3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 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art. 1 p</w:t>
      </w:r>
      <w:r w:rsidR="00C569AC">
        <w:rPr>
          <w:rFonts w:ascii="Calibri Light" w:eastAsia="Times New Roman" w:hAnsi="Calibri Light" w:cs="Calibri Light"/>
          <w:color w:val="222222"/>
          <w:sz w:val="20"/>
          <w:szCs w:val="20"/>
        </w:rPr>
        <w:t>kt.</w:t>
      </w:r>
    </w:p>
    <w:p w14:paraId="238D53FB" w14:textId="77777777" w:rsidR="007C0EC6" w:rsidRPr="001E5D28" w:rsidRDefault="007C0EC6" w:rsidP="00461D82">
      <w:pPr>
        <w:pStyle w:val="Normalny1"/>
        <w:spacing w:before="0" w:beforeAutospacing="0" w:after="0" w:afterAutospacing="0" w:line="240" w:lineRule="auto"/>
        <w:rPr>
          <w:rFonts w:ascii="Calibri Light" w:hAnsi="Calibri Light" w:cs="Calibri Light"/>
        </w:rPr>
      </w:pPr>
    </w:p>
    <w:sectPr w:rsidR="007C0EC6" w:rsidRPr="001E5D28" w:rsidSect="00D930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A6D0" w14:textId="77777777" w:rsidR="002E55D7" w:rsidRDefault="002E55D7" w:rsidP="00D05078">
      <w:pPr>
        <w:spacing w:after="0" w:line="240" w:lineRule="auto"/>
      </w:pPr>
      <w:r>
        <w:separator/>
      </w:r>
    </w:p>
  </w:endnote>
  <w:endnote w:type="continuationSeparator" w:id="0">
    <w:p w14:paraId="70C6026A" w14:textId="77777777" w:rsidR="002E55D7" w:rsidRDefault="002E55D7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86F80" w14:textId="77777777" w:rsidR="002E55D7" w:rsidRDefault="002E55D7" w:rsidP="00D05078">
      <w:pPr>
        <w:spacing w:after="0" w:line="240" w:lineRule="auto"/>
      </w:pPr>
      <w:r>
        <w:separator/>
      </w:r>
    </w:p>
  </w:footnote>
  <w:footnote w:type="continuationSeparator" w:id="0">
    <w:p w14:paraId="1E93F1BA" w14:textId="77777777" w:rsidR="002E55D7" w:rsidRDefault="002E55D7" w:rsidP="00D0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E3FF" w14:textId="70498D61" w:rsidR="00841BA0" w:rsidRDefault="00C569AC">
    <w:pPr>
      <w:pStyle w:val="Nagwek"/>
    </w:pPr>
    <w:r>
      <w:rPr>
        <w:noProof/>
      </w:rPr>
      <w:drawing>
        <wp:inline distT="0" distB="0" distL="0" distR="0" wp14:anchorId="16862A73" wp14:editId="530730B6">
          <wp:extent cx="6120765" cy="5276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B8D3F" w14:textId="77777777" w:rsidR="00841BA0" w:rsidRDefault="00841B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D73F" w14:textId="58C2BE20" w:rsidR="00841BA0" w:rsidRDefault="00841B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B0FEA"/>
    <w:rsid w:val="000D1256"/>
    <w:rsid w:val="000F6578"/>
    <w:rsid w:val="00106CA6"/>
    <w:rsid w:val="001331A7"/>
    <w:rsid w:val="00152DFA"/>
    <w:rsid w:val="001C5F8A"/>
    <w:rsid w:val="001C6B97"/>
    <w:rsid w:val="001E5D28"/>
    <w:rsid w:val="001F7AAF"/>
    <w:rsid w:val="00271F8C"/>
    <w:rsid w:val="0029154D"/>
    <w:rsid w:val="002A5686"/>
    <w:rsid w:val="002E55D7"/>
    <w:rsid w:val="0034758D"/>
    <w:rsid w:val="003E516F"/>
    <w:rsid w:val="003E7C84"/>
    <w:rsid w:val="00405A90"/>
    <w:rsid w:val="00461D82"/>
    <w:rsid w:val="00480851"/>
    <w:rsid w:val="00483C65"/>
    <w:rsid w:val="004E42A6"/>
    <w:rsid w:val="004F35C8"/>
    <w:rsid w:val="005661EC"/>
    <w:rsid w:val="005A67DB"/>
    <w:rsid w:val="00605CD1"/>
    <w:rsid w:val="00640871"/>
    <w:rsid w:val="00647DBB"/>
    <w:rsid w:val="00651EDF"/>
    <w:rsid w:val="006F4CF7"/>
    <w:rsid w:val="00760D92"/>
    <w:rsid w:val="007A3AE5"/>
    <w:rsid w:val="007B13FB"/>
    <w:rsid w:val="007B319C"/>
    <w:rsid w:val="007C0EC6"/>
    <w:rsid w:val="00841BA0"/>
    <w:rsid w:val="0087352A"/>
    <w:rsid w:val="0087518E"/>
    <w:rsid w:val="008818DB"/>
    <w:rsid w:val="008A310E"/>
    <w:rsid w:val="008B7F9D"/>
    <w:rsid w:val="009062BD"/>
    <w:rsid w:val="009575DF"/>
    <w:rsid w:val="00990D5E"/>
    <w:rsid w:val="009B6540"/>
    <w:rsid w:val="009B66C9"/>
    <w:rsid w:val="009C348A"/>
    <w:rsid w:val="009F518D"/>
    <w:rsid w:val="009F59C5"/>
    <w:rsid w:val="00B12491"/>
    <w:rsid w:val="00B43008"/>
    <w:rsid w:val="00B45CE3"/>
    <w:rsid w:val="00BA25BD"/>
    <w:rsid w:val="00C27E78"/>
    <w:rsid w:val="00C34E10"/>
    <w:rsid w:val="00C569AC"/>
    <w:rsid w:val="00C76CD6"/>
    <w:rsid w:val="00C90444"/>
    <w:rsid w:val="00D05078"/>
    <w:rsid w:val="00D114D2"/>
    <w:rsid w:val="00D408C9"/>
    <w:rsid w:val="00D47FD2"/>
    <w:rsid w:val="00D561E8"/>
    <w:rsid w:val="00D93033"/>
    <w:rsid w:val="00DB05AF"/>
    <w:rsid w:val="00DC6E61"/>
    <w:rsid w:val="00E92C2B"/>
    <w:rsid w:val="00EB71EF"/>
    <w:rsid w:val="00F61E3E"/>
    <w:rsid w:val="00F829D2"/>
    <w:rsid w:val="00FA3DA7"/>
    <w:rsid w:val="00FA7C32"/>
    <w:rsid w:val="00FB38BD"/>
    <w:rsid w:val="00FC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Radzik</dc:creator>
  <cp:lastModifiedBy>Magdalena Radzik</cp:lastModifiedBy>
  <cp:revision>9</cp:revision>
  <cp:lastPrinted>2024-06-10T14:46:00Z</cp:lastPrinted>
  <dcterms:created xsi:type="dcterms:W3CDTF">2025-07-16T08:52:00Z</dcterms:created>
  <dcterms:modified xsi:type="dcterms:W3CDTF">2026-03-05T10:23:00Z</dcterms:modified>
</cp:coreProperties>
</file>